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GUTIERREZ GARCIA RAUL ALEJANDRO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DIRECTOR CONACYT EAD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GUTIERREZ GARCIA RAUL ALEJANDRO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