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ZAPATA IBARRA,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JOSÉ 204 SAN CAYETANO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ZAIG8607099B6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ZAIG860709MASPBD03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ZAPATA IBARRA,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