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VILLAREAL PERAL, CLAUDIA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GRAMINEAS 335, PRIVDA CARANDAY, CP, 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VIPC670116I81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VIPC670116MDFLRL05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VILLAREAL PERAL, CLAUDIA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