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VILLAREAL PERAL,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GRAMINEAS 335, PRIVDA CARANDAY,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VIPC670116I81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VIPC670116MDFLRL05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VILLAREAL PERAL,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