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VILLAREAL PERAL, CLAUDIA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GRAMINEAS 335, PRIVDA CARANDAY, CP, 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VIPC670116I81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VIPC670116MDFLRL05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VILLAREAL PERAL, CLAUDIA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2023-11-13 - 2023-12-05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