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ECHEVARRIA, EMILIO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8597726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PALMERAS 401,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VIEE880714U46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VIEE880714HDFLCM09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ECHEVARRIA, EMILIO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Y 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