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VILLALOBOS ECHEVARRIA, EMILIO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8597726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LAS PALMERAS 401,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VIEE880714U46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VIEE880714HDFLCM09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VILLALOBOS ECHEVARRIA, EMILIO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