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SANTANA, CINTHIA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BOLIVIA 303 SN JOSE BUENAVISTA CP. 20300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VASC950330UF2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VASC950330MJCRNN04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SANTANA, CINTHIA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