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VALENZUELA RAMOS, NASHELY LILIANA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1258012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SENDERO DEL ATRIO 26, LAS PLAZAS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VARN750412961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VARN750412MDFLMS09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VALENZUELA RAMOS, NASHELY LILIANA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REUMATOLOGÍA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REUMATOLOGÍA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