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VALDES PEREZ, DIANA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no aplica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MONTECARLO 216,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VAPD6001066V4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VAPD600106MDFLRN01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VALDES PEREZ, DIANA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2023-08-16 - 2023-12-05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2023-08-23 - 2023-08-23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2023-08-23 - 2023-08-23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2023-08-14 - 2023-08-15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