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VALDÉS AHUMADA, ROBERTO ANIBAL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ESUCELA DE LA CREATIVIDAD,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Doctorado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SIN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OLIVO 901, JESUS TERAN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VAAR841002272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VAAR841002HDFLHB07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Mayo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Agosto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20  de  Mayo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VALDÉS AHUMADA, ROBERTO ANIBAL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COMUNICACIÓN Y PRODUCCIÓN AUDIOVISUAL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DE CIENCIA POLÍTICA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$240.90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MERCADOTECNIA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MERCADOTECNIA POLÍTICA E IDEOLÓGICA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$240.90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MERCADOTECNIA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SHOPPER MARKETING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$240.90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COMUNICACIÓN Y PRODUCCIÓN AUDIOVISUAL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DE CIENCIA POLÍTICA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$240.90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MERCADOTECNIA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MERCADOTECNIA POLÍTICA E IDEOLÓGICA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$240.90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MERCADOTECNIA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SHOPPER MARKETING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$240.90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