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TOLEDO BARCENAS,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13408542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 DE ASIENTOS # 101 FRACC. VILLERIAS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TOBJ9112207U8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TOBJ911220HMCLRN03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TOLEDO BARCENAS,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