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TISCAREÑO FISCAL, JORGE OSVALDO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10945069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JESUITAS 112, VIÑA ANTIGUA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TIFJ930905GQ1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TIFJ930905HASSSR05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TISCAREÑO FISCAL, JORGE OSVALDO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2024-08-10 - 2024-12-03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