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SANTAMARIA,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UNIDAD NACIONAL 502 I JARDINES DE MONTBELLO INT 148,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TESA870901453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TESA870901HPLLNR02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SANTAMARIA,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ORTOGNÁTICA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 Y CUELLO, HISTOLOGÍA Y EMBRIOLOGÍA HUMANA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