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TELLEZ SANTAMARIA,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10996157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UNIDAD NACIONAL 502 I JARDINES DE MONTBELLO INT 148,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TESA870901453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TESA870901HPLLNR02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TELLEZ SANTAMARIA,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ORTOGNÁTICA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CUELLO, HISTOLOGÍA Y EMBRIOLOGÍA HUMANA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