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SERRANO DIAZ, LEOPOLDO CESAR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1920379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CDA BUENAESPERANZA 126, CANTERAS DE SAN AGUSTIN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SEDL700113FZA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SEDL700113HGRRZP03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Abril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SERRANO DIAZ, LEOPOLDO CESAR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2025-02-03 - 2025-04-12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2025-04-21 - 2025-05-10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