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REYES, YESENIA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09161417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YAHUALICA 205 A-A,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SARY700103LD6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SARY700103MDFLYS00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REYES, YESENIA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DIP2025-02 ALTA DIRECCIÓN DE HOSPITALES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PUNTO DE PARTIDA, FUNDAMENTOS DE LA FUNCIÓN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