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RAMOS, MARTHA ESTHELA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1556384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TEPATLITAN 329, MZ-21, LT-19, CANTERAS DE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RORM600626II2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RORM600626MASDMR02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RAMOS, MARTHA ESTHELA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