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OSUNA, JOSE AUGUSTO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8465778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BENEDICTINOS 115, VILLA TERESA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ROOA880326897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ROOA880326HNTDSG02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OSUNA, JOSE AUGUSTO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