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ESQUEDA, CESAR ADAN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453, EL ENCINO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ROEC840606LZ6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ROEC840606HASDSS05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ESQUEDA, CESAR ADAN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DECORATIVOS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