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RIVERO MATA, MARIA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13251105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TROJES DE MANTACILLAS 116, TROJES DE ORIENTE 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RIME900629IE3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RIME900629MDFVTL05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RIVERO MATA, MARIA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PHOTO SHOP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LINGÜÍSTICA Y SEMIÓTICA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PHOTO SHOP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LINGÜÍSTICA Y SEMIÓTICA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ILUSTRADOR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2024-06-04 - 2024-08-17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2024-05-18 - 2024-06-22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