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MARIA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13251105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MANTACILLAS 116, TROJES DE ORIENTE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RIME900629IE3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RIME900629MDFVTL05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MARIA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