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DERECHO. BACHILLERATO Y 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11328563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1917, EXT. 99, INTER 10, FRACC. FUENTES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RIGL900428HX0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RIGL900428MDFSDR09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