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RAMIREZ LLAMAS, JESSICA JUDITH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ENFERMERIA,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SIN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TAMARINDO 504, INT. MZ-1 LT-7, VILLAS DE COBANO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RALJ9305027Y5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RALJ930502MASMLS06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11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RAMIREZ LLAMAS, JESSICA JUDITH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FORMACIÓN EMPRESARIAL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BIOESTADÍSTICA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BIOESTADÍSTICA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BIOESTADÍSTICA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FORMACIÓN EMPRESARIAL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BIOESTADÍSTICA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FORMACIÓN EMPRESARIAL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FORMACIÓN EMPRESARIAL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