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PRECIADO GUTIERREZ, FRANCISCO JAVIER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13063675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MANUEL M ACOSTA 110, BOULEVARES 20288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PEGF960410L54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PEGF960410HASRTR01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15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PRECIADO GUTIERREZ, FRANCISCO JAVIER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VIROLOGÍA Y BACTERIOLOGÍA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VIROLOGÍA Y BACTERIOLOGÍA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VIROLOGÍA Y BACTERIOLOGÍA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VIROLOGÍA Y BACTERIOLOGÍA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MICOLOGÍA Y PARASITOLOGÍA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VIROLOGÍA Y BACTERIOLOGÍA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MICOLOGÍA Y PARASITOLOGÍA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