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POSADAS ROQUE, FLORENTINO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13174968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 CARIBE 431 COLINAS DEL RIO,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PORF901112KY9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PORF901112HSPSQL06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POSADAS ROQUE, FLORENTINO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INFANTIL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CONCEPTUALIZACIÓN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STYLIST Y PRODUCCIÓN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INFANTIL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CONCEPTUALIZACIÓN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STYLIST Y PRODUCCIÓN EDITORIAL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