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POSADAS ROQUE, FLORENTINO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13174968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 CARIBE 431 COLINAS DEL 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PORF901112KY9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PORF901112HSPSQL06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POSADAS ROQUE, FLORENTINO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Y EXPERIMENTACIÓN SENSORIAL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Y EXPERIMENTACIÓN SENSORIAL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