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PONCE RODRIGUEZ,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2752154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CLEMENTE 504 SAN CAYETANO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PORA710613NA6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PORA710613HDGNDL02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PONCE RODRIGUEZ,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VIVIENDA VERTICAL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CONCEPTOS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COMPOSICIÓN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