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PIÑA LAGUNA, LUCIA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5661808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CIRCUITO SAN ANTONIO 103, CASA 34, RANCHO SANTAMONICA, CP, 20286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PILL791103CD4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PILL791103MDFXGC03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Marzo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PIÑA LAGUNA, LUCIA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CLÍNICA HOSPITALARIA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2024-01-22 - 2024-03-24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CLÍNICA HOSPITALARIA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2024-04-01 - 2024-05-19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ENDOCRINOLOGÍA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ENDOCRINOLOGÍA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ENDOCRINOLOGÍA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ENDOCRINOLOGÍA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