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PERALES AGUILAR, LUCILA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VINO 106, COL.AV AGS PARRAS,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PEAL840403CU3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PEAL840403MOCRGC01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PERALES AGUILAR, LUCILA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