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PÉREZ GARNICA, ÁNGELA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14617308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PÉREZ GARNICA, ÁNGELA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ADOBE PREMIERE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AUDACITY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