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SOLENA 131, FRACC NURA JESUS MARIA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