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ZAVALA,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DEL TRIUNFO A #127 FRACC. LOS 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MUZV670411AY0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MUZV670411HDFXVC02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ZAVALA,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EMPRENDIMIENTO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MODELACIÓN DE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