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MUÑOZ ESTRELLA, CHRYSTIAN MARISOL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POSGRADOS E INVESTIGACIÓN,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EN TRÁMITE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LAS CANOAS 115 VNSA SECTOR LOS ENCINOS 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MUEC88120654A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MUEC881206MASXSH02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31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13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MUÑOZ ESTRELLA, CHRYSTIAN MARISOL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EN GINECO-OBSTETRICIA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EN GINECO-OBSTETRICIA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EN GINECO-OBSTETRICIA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EN GINECO-OBSTETRICIA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EN GINECO-OBSTETRICIA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