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MUÑIZ FLORES, MARIA JAQUELINE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12606222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CLAVEL 107, VALLE DE MARGARITAS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MUFJ970420217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MUFJ970420MASXLQ06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MUÑIZ FLORES, MARIA JAQUELINE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EXPERIMENTACIÓN GRÁFICA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EXPERIMENTACIÓN GRÁFICA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EXPERIMENTACIÓN GRÁFICA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CREATIVIDAD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CREATIVIDAD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