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MORENO VEGA, ISABEL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11745869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ARTÍCULO 1 #1131 CONSTITUCIÓN, AGUASCALIENES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MOVI870530PC4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MOVI870530MASRGS08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MORENO VEGA, ISABEL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