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MORENO GARCÍA, MARIO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FAISAN 1128 CASA SOLIDA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MOGM9109156A0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MOGM910915HDFRRR07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MORENO GARCÍA, MARIO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 DE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AUDIOVISUAL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DE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 DE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PERIODÍSTICA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AUDIOVISUAL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