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TORRES, SALVADOR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13199429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CAMPECHE 103 DEL VALLE I SECCION CP, 20080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METS630818162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METS630818HASDRL08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TORRES, SALVADOR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CUNICULTURA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MASCOTAS NO CONVENCIONALES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CUNICULTURA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MASCOTAS NO CONVENCIONALES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