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SANCHEZ, KARLA IVONNE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5742016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ARCO DE BELÉN 136 FRACC. LOS ARCOS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MASK8110069R3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MASK811006MASRNR03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SANCHEZ, KARLA IVONNE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2024-02-15 - 2024-06-07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IV. Probabilidad y 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TRIGONOMETRÍA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IV. Probabilidad y 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TRIGONOMETRÍA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IV. Probabilidad y 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IV. Probabilidad y 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2024-02-15 - 2024-06-07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IV. Probabilidad y 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2024-02-15 - 2024-06-07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TRIGONOMETRÍA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2024-02-15 - 2024-06-07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IV. Probabilidad y 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