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GLORIA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4128381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PUENTE DEL AZUD 119, RINCON DEL PILAR JM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MAHG7704096E1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MAHG770409MMCRRL01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GLORIA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