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DELGADO, JUAN PABLO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 Y POSGRADOS,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13009043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TORRE EIFFEL #312 FRACC. LAS TORRES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MADJ910304S83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MADJ910304HASRLN00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DELGADO, JUAN PABLO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