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13009043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#312 FRACC. LAS TORRES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MADJ910304S83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MADJ910304HASRLN00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ANESTESIA Y FARMACOLOGÍA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