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CARMONA,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13585887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AV.PASEO DE LA ASUNCION 5209, SAN GERARDO COND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MACB800229LJ1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MACB800229MASRRT00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CARMONA,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