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JIMENEZ, JUAN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11894796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GILBERTO LÓPEZ VELARDE 132, VERSALLES 2DA SECCIÓN,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MAJJ850807GR3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MAJJ850807HDFRMN03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JIMENEZ, JUAN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DE REDES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DE REDES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