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DISEÑO Y CIBERCULTURA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INTEGRACIÓN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INTEGRACIÓN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