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MACIAS, JAIME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5931995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CONCEPCIÓN #102 FRACCIONAMIENTO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MAMJ8508037H2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MAMJ850803HASRCM01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MACIAS, JAIME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MASCULINO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OBSERVACIÓN Y BOCETAJE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MASCULINO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OBSERVACIÓN Y BOCETAJE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