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MORALES, MARIA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REAL 109, FRACC. SANTAANITA IV SECC, CP 20164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LUMF960302SN6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LUMF960302MASNRR02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MORALES, MARIA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OBSERVACIÓN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