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LUGO MEDINA,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3621294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JEFES INSURGENTES 230, JARDINES DE CASA BLANCA,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LUMA681123KY6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LUMA681123HZSGDN02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LUGO MEDINA,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DE INVESTIGACIÓN CUALITATIVA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$479.00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2024-06-08 - 2024-06-29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