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RAMIREZ, YESSICA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12539394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QUERENCIA 1002 10F. CONDOMINIO RESIDENCIAL CONTADERO,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LORY8001228Z7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LORY800122MASPMS08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RAMIREZ, YESSICA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