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ESPARZA, DULCE CAROLINA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4577236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BENITO JUAREZ #503, COL.SAN FRANCISCO DE LOS ROMOS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LOED8301091I0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LOED830109MGTPSL08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ESPARZA, DULCE CAROLINA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PERIODÍSTICA PARA CONTENIDOS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OBLIGACIONAL Y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PERIODÍSTICA PARA CONTENIDOS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OBLIGACIONAL Y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